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Asunto:</w:t>
      </w:r>
      <w:r w:rsidDel="00000000" w:rsidR="00000000" w:rsidRPr="00000000">
        <w:rPr>
          <w:rtl w:val="0"/>
        </w:rPr>
        <w:t xml:space="preserve"> Proceso de reclasificación del riesgo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Cordial saludo,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Por medio del presente documento me permito solicitar el proceso de reclasificación del riesgo a …………</w:t>
      </w:r>
      <w:r w:rsidDel="00000000" w:rsidR="00000000" w:rsidRPr="00000000">
        <w:rPr>
          <w:b w:val="1"/>
          <w:i w:val="1"/>
          <w:rtl w:val="0"/>
        </w:rPr>
        <w:t xml:space="preserve">(nombre de la empresa)</w:t>
      </w:r>
      <w:r w:rsidDel="00000000" w:rsidR="00000000" w:rsidRPr="00000000">
        <w:rPr>
          <w:rtl w:val="0"/>
        </w:rPr>
        <w:t xml:space="preserve">…………………………... identificada con número NIT….. ……………..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Actualmente somos una compañía dedicada a ………………………….. bajo los lineamientos de la norma ………</w:t>
      </w:r>
      <w:r w:rsidDel="00000000" w:rsidR="00000000" w:rsidRPr="00000000">
        <w:rPr>
          <w:b w:val="1"/>
          <w:i w:val="1"/>
          <w:rtl w:val="0"/>
        </w:rPr>
        <w:t xml:space="preserve">(normativa del sector si procede)</w:t>
      </w:r>
      <w:r w:rsidDel="00000000" w:rsidR="00000000" w:rsidRPr="00000000">
        <w:rPr>
          <w:rtl w:val="0"/>
        </w:rPr>
        <w:t xml:space="preserve">…………………………….. y respondiendo al código de actividad económica que pasó de ser actividad de alto riesgo ……………….…</w:t>
      </w:r>
      <w:r w:rsidDel="00000000" w:rsidR="00000000" w:rsidRPr="00000000">
        <w:rPr>
          <w:b w:val="1"/>
          <w:i w:val="1"/>
          <w:rtl w:val="0"/>
        </w:rPr>
        <w:t xml:space="preserve">(código antiguo de actividad)</w:t>
      </w:r>
      <w:r w:rsidDel="00000000" w:rsidR="00000000" w:rsidRPr="00000000">
        <w:rPr>
          <w:rtl w:val="0"/>
        </w:rPr>
        <w:t xml:space="preserve">………… a ………</w:t>
      </w:r>
      <w:r w:rsidDel="00000000" w:rsidR="00000000" w:rsidRPr="00000000">
        <w:rPr>
          <w:b w:val="1"/>
          <w:i w:val="1"/>
          <w:rtl w:val="0"/>
        </w:rPr>
        <w:t xml:space="preserve">(código nuevo de actividad)</w:t>
      </w:r>
      <w:r w:rsidDel="00000000" w:rsidR="00000000" w:rsidRPr="00000000">
        <w:rPr>
          <w:rtl w:val="0"/>
        </w:rPr>
        <w:t xml:space="preserve">…………………… de acuerdo al decreto 160712002.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Este registro da cumplimiento a lo estipulado en vigencia del articulo 116 del decreto 2150 de 1995 (que modificó el artículo 64 del decreto ley 1295 de 1994).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Actualmente, la empresa ………</w:t>
      </w:r>
      <w:r w:rsidDel="00000000" w:rsidR="00000000" w:rsidRPr="00000000">
        <w:rPr>
          <w:b w:val="1"/>
          <w:i w:val="1"/>
          <w:rtl w:val="0"/>
        </w:rPr>
        <w:t xml:space="preserve">(nombre de la empresa)</w:t>
      </w:r>
      <w:r w:rsidDel="00000000" w:rsidR="00000000" w:rsidRPr="00000000">
        <w:rPr>
          <w:rtl w:val="0"/>
        </w:rPr>
        <w:t xml:space="preserve">……………. está clasificada como riesgo de clase …</w:t>
      </w:r>
      <w:r w:rsidDel="00000000" w:rsidR="00000000" w:rsidRPr="00000000">
        <w:rPr>
          <w:b w:val="1"/>
          <w:i w:val="1"/>
          <w:rtl w:val="0"/>
        </w:rPr>
        <w:t xml:space="preserve">(clase de riesgo I,II,II,IV o V)</w:t>
      </w:r>
      <w:r w:rsidDel="00000000" w:rsidR="00000000" w:rsidRPr="00000000">
        <w:rPr>
          <w:rtl w:val="0"/>
        </w:rPr>
        <w:t xml:space="preserve">…………por lo que solicitamos a la ARL….</w:t>
      </w:r>
      <w:r w:rsidDel="00000000" w:rsidR="00000000" w:rsidRPr="00000000">
        <w:rPr>
          <w:b w:val="1"/>
          <w:i w:val="1"/>
          <w:rtl w:val="0"/>
        </w:rPr>
        <w:t xml:space="preserve">(nombre de la ARL)</w:t>
      </w:r>
      <w:r w:rsidDel="00000000" w:rsidR="00000000" w:rsidRPr="00000000">
        <w:rPr>
          <w:rtl w:val="0"/>
        </w:rPr>
        <w:t xml:space="preserve"> que proceda a su reclasificación en la mayor brevedad posible según las condiciones y requisitos estipulados..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Adjunto a esta solicitud anexo: certificado de ARL, certificado de existencia y representación legal y documento de identificación del representante legal.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Muchas gracias por la atención prestada. Atentamente,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(Firma del representante y sello de la empresa)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Nombre del representante legal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Representante legal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EMPRESA S.A.S. Dirección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Teléfono y Email.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