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COMPRAVENTA DE BIEN INMUEBLE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la ciudad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Departamento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República de Colombia, a los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días del mes de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año </w:t>
      </w:r>
      <w:r w:rsidDel="00000000" w:rsidR="00000000" w:rsidRPr="00000000">
        <w:rPr>
          <w:rFonts w:ascii="Arial" w:cs="Arial" w:eastAsia="Arial" w:hAnsi="Arial"/>
          <w:rtl w:val="0"/>
        </w:rPr>
        <w:t xml:space="preserve">202____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 común acuerdo, los señores: (Nombre del Vendedor), (varón-mujer), de nacionalidad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con domicilio en la ciudad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 estado civil (soltero(a), casado(a) con sociedad conyugal vigente o disuelta), identificado(a) con la Cédula de Ciudadanía número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quien obra en nombre propio y para efectos del presente documento se denominará el Vendedor, por una parte, y por la otra, (Nombre del Comprador), varón (mujer), de nacionalidad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con domicilio en la ciudad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estado civil (soltero(a), casado(a) con sociedad conyugal vigente o disuelta), identificado(a) con la Cédula de Ciudadanía número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quien para efectos del presente documento se denominará el Comprador, manifestaron que han decidido celebrar la compraventa de bien inmueble, la cual se rige por las siguientes cláusulas: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720"/>
        </w:tabs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PRIMERA: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medio del presente, el Vendedor transfiere a título de venta al Comprador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derecho de dominio y la propiedad plena que tiene y ejerce  sobre el inmueble que se describe a continuación, destinado para uso de vivienda del Comprador, junto con todas sus anexidades, usos, dependencias y servidumbres, ubicado en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cuyos linderos particulares son: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SEGUNDA: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precio de venta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nmueble representa la suma de (indicar precio en letras y en números), suma que el  Vendedor pagará al Comprador, así: (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ndicar la forma de pago que se haya acordado entre el Comprador y el Vendedor).</w:t>
      </w:r>
    </w:p>
    <w:p w:rsidR="00000000" w:rsidDel="00000000" w:rsidP="00000000" w:rsidRDefault="00000000" w:rsidRPr="00000000" w14:paraId="00000009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TERCERA: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Vendedor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manera expresa declara que el Inmueble es de su exclusiva y plena propiedad, que en la actualidad lo posee de manera pacífica y que a la fecha el Inmueble se encuentra libre de embargo, pleito pendiente y demandas civiles y que sobre él no recae ningún tipo de gravamen, censos, anticresis, contrato de arrendamiento por escritura pública, servidumbre, desmembraciones, condición resolutoria, patrimonio de familia. </w:t>
      </w:r>
    </w:p>
    <w:p w:rsidR="00000000" w:rsidDel="00000000" w:rsidP="00000000" w:rsidRDefault="00000000" w:rsidRPr="00000000" w14:paraId="0000000B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CUARTA: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Vendedor desde (indicar fecha de entrega material del inmueble)  entrega real y materialmente el Inmueble al Comprador en las condiciones indicadas en este Contrato a satisfacción del Comprador, a paz y salvo por el pago de los servicios públicos del Inmueble hasta la aquí estipulada como fecha de entrega y a paz y salvo por todo concepto de impuestos, tasas, contribuciones de todo orden e impuesto predial.</w:t>
      </w:r>
    </w:p>
    <w:p w:rsidR="00000000" w:rsidDel="00000000" w:rsidP="00000000" w:rsidRDefault="00000000" w:rsidRPr="00000000" w14:paraId="0000000D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QUINTA: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Vendedor declara que se obliga frente al Comprador al saneamiento de esta venta en los casos de ley y especialmente a responder por cualquier gravamen, acción real que resulte en contra de los derechos de dominio y propiedad que transfiere al Comprador a través de este instrumento.</w:t>
      </w:r>
    </w:p>
    <w:p w:rsidR="00000000" w:rsidDel="00000000" w:rsidP="00000000" w:rsidRDefault="00000000" w:rsidRPr="00000000" w14:paraId="0000000F">
      <w:pPr>
        <w:tabs>
          <w:tab w:val="left" w:pos="-7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SEXTA: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Comprador declara que en la fecha de firma del presente, recibe el Inmueble objeto de esta compraventa a su entera satisfacción.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firma a los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mes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año 20</w:t>
      </w:r>
      <w:r w:rsidDel="00000000" w:rsidR="00000000" w:rsidRPr="00000000">
        <w:rPr>
          <w:rFonts w:ascii="Arial" w:cs="Arial" w:eastAsia="Arial" w:hAnsi="Arial"/>
          <w:rtl w:val="0"/>
        </w:rPr>
        <w:t xml:space="preserve">2___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El Vendedor______________________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Comprador_____________________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17" w:w="12244" w:orient="portrait"/>
      <w:pgMar w:bottom="1723" w:top="1723" w:left="1440" w:right="1440" w:header="1723" w:footer="17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uesto">
    <w:name w:val="Puesto"/>
    <w:basedOn w:val="Normal"/>
    <w:next w:val="Pu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NQToBVSr0EE0Fd7XnFklPtuag==">AMUW2mX3oQIDHd8f5YmbZVxjw/5K+tDSHXvIURM+3fm1Es/PUrK4siJCqQwiXhnHJ5l5U9rtJ7n7ahaBXh5jIlDVpON7U6VNADUKFpi4pKosKxOkOAkF7kw=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2016-01-26T19:46:00Z</dcterms:created>
  <dc:creator>Alejandro Silva</dc:creator>
</cp:coreProperties>
</file>